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161C" w14:textId="77777777" w:rsidR="009F11C2" w:rsidRPr="00AF7FE1" w:rsidRDefault="006C1AEF" w:rsidP="009F11C2">
      <w:pPr>
        <w:pStyle w:val="Listaszerbekezds"/>
        <w:tabs>
          <w:tab w:val="left" w:pos="6840"/>
        </w:tabs>
        <w:rPr>
          <w:rFonts w:ascii="Arial" w:hAnsi="Arial" w:cs="Arial"/>
          <w:b/>
          <w:sz w:val="22"/>
          <w:szCs w:val="22"/>
        </w:rPr>
      </w:pPr>
      <w:r w:rsidRPr="00AF7FE1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9F11C2" w:rsidRPr="00AF7FE1">
        <w:rPr>
          <w:rFonts w:ascii="Arial" w:hAnsi="Arial" w:cs="Arial"/>
          <w:b/>
          <w:sz w:val="22"/>
          <w:szCs w:val="22"/>
        </w:rPr>
        <w:t xml:space="preserve">     </w:t>
      </w:r>
    </w:p>
    <w:p w14:paraId="15D74350" w14:textId="36AB9A7F" w:rsidR="00A002A7" w:rsidRPr="00AF7FE1" w:rsidRDefault="007D65F5" w:rsidP="007D65F5">
      <w:pPr>
        <w:pStyle w:val="Listaszerbekezds"/>
        <w:tabs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MEGHATALMAZÁS</w:t>
      </w:r>
    </w:p>
    <w:p w14:paraId="331F3C01" w14:textId="09DD8B90" w:rsidR="000F51CA" w:rsidRPr="00AF7FE1" w:rsidRDefault="000F51CA" w:rsidP="006C1AEF">
      <w:pPr>
        <w:pStyle w:val="Listaszerbekezds"/>
        <w:tabs>
          <w:tab w:val="left" w:pos="6840"/>
        </w:tabs>
        <w:rPr>
          <w:rFonts w:ascii="Arial" w:hAnsi="Arial" w:cs="Arial"/>
          <w:bCs/>
          <w:i/>
          <w:iCs/>
          <w:sz w:val="22"/>
          <w:szCs w:val="22"/>
        </w:rPr>
      </w:pPr>
      <w:r w:rsidRPr="00AF7FE1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14:paraId="4007D8B7" w14:textId="77777777" w:rsidR="00A9375F" w:rsidRPr="00AF7FE1" w:rsidRDefault="00A9375F" w:rsidP="00A002A7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5CFBD6E3" w14:textId="6F40E533" w:rsidR="00D156FB" w:rsidRDefault="007B485B" w:rsidP="003650F4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bookmarkStart w:id="0" w:name="_Hlk94774517"/>
      <w:r w:rsidRPr="00AF7FE1">
        <w:rPr>
          <w:rFonts w:ascii="Arial" w:hAnsi="Arial" w:cs="Arial"/>
          <w:sz w:val="22"/>
          <w:szCs w:val="22"/>
        </w:rPr>
        <w:t xml:space="preserve">Alulírott </w:t>
      </w:r>
      <w:r w:rsidR="00AD7A99" w:rsidRPr="00D73A95">
        <w:rPr>
          <w:rFonts w:ascii="Arial" w:hAnsi="Arial" w:cs="Arial"/>
          <w:sz w:val="22"/>
          <w:szCs w:val="22"/>
        </w:rPr>
        <w:t>dr. Hrutkáné Molnár Monika Katalin</w:t>
      </w:r>
      <w:r w:rsidR="00CD76B7" w:rsidRPr="00AF7FE1">
        <w:rPr>
          <w:rFonts w:ascii="Arial" w:hAnsi="Arial" w:cs="Arial"/>
          <w:sz w:val="22"/>
          <w:szCs w:val="22"/>
        </w:rPr>
        <w:t xml:space="preserve"> </w:t>
      </w:r>
      <w:r w:rsidR="005C013A" w:rsidRPr="00AF7FE1">
        <w:rPr>
          <w:rFonts w:ascii="Arial" w:hAnsi="Arial" w:cs="Arial"/>
          <w:b/>
          <w:bCs/>
          <w:sz w:val="22"/>
          <w:szCs w:val="22"/>
        </w:rPr>
        <w:t>Meghatalmazó</w:t>
      </w:r>
      <w:r w:rsidR="005C013A" w:rsidRPr="00AF7FE1">
        <w:rPr>
          <w:rFonts w:ascii="Arial" w:hAnsi="Arial" w:cs="Arial"/>
          <w:sz w:val="22"/>
          <w:szCs w:val="22"/>
        </w:rPr>
        <w:t xml:space="preserve">, </w:t>
      </w:r>
      <w:r w:rsidR="00CD76B7" w:rsidRPr="00AF7FE1">
        <w:rPr>
          <w:rFonts w:ascii="Arial" w:hAnsi="Arial" w:cs="Arial"/>
          <w:sz w:val="22"/>
          <w:szCs w:val="22"/>
        </w:rPr>
        <w:t>mint a</w:t>
      </w:r>
      <w:r w:rsidR="005C013A" w:rsidRPr="00AF7FE1">
        <w:rPr>
          <w:rFonts w:ascii="Arial" w:hAnsi="Arial" w:cs="Arial"/>
          <w:sz w:val="22"/>
          <w:szCs w:val="22"/>
        </w:rPr>
        <w:t>z alábbiakban megnevezett</w:t>
      </w:r>
      <w:r w:rsidRPr="00AF7FE1">
        <w:rPr>
          <w:rFonts w:ascii="Arial" w:hAnsi="Arial" w:cs="Arial"/>
          <w:sz w:val="22"/>
          <w:szCs w:val="22"/>
        </w:rPr>
        <w:t xml:space="preserve"> </w:t>
      </w:r>
      <w:r w:rsidR="003A668F">
        <w:rPr>
          <w:rFonts w:ascii="Arial" w:hAnsi="Arial" w:cs="Arial"/>
          <w:b/>
          <w:i/>
          <w:sz w:val="22"/>
          <w:szCs w:val="22"/>
        </w:rPr>
        <w:t>Fenntartó</w:t>
      </w:r>
      <w:r w:rsidR="00D156FB">
        <w:rPr>
          <w:rFonts w:ascii="Arial" w:hAnsi="Arial" w:cs="Arial"/>
          <w:sz w:val="22"/>
          <w:szCs w:val="22"/>
        </w:rPr>
        <w:t xml:space="preserve"> képviselője,</w:t>
      </w:r>
    </w:p>
    <w:p w14:paraId="60E71C15" w14:textId="0D8377B2" w:rsidR="00D156FB" w:rsidRDefault="00D156FB" w:rsidP="00D156FB">
      <w:pPr>
        <w:spacing w:line="276" w:lineRule="auto"/>
        <w:ind w:left="3540" w:right="-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valamint</w:t>
      </w:r>
    </w:p>
    <w:p w14:paraId="4DF19434" w14:textId="713C62CA" w:rsidR="00D156FB" w:rsidRDefault="00D156FB" w:rsidP="003650F4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alulírott </w:t>
      </w:r>
      <w:r w:rsidR="00D73A95" w:rsidRPr="00AF7FE1">
        <w:rPr>
          <w:rFonts w:ascii="Arial" w:hAnsi="Arial" w:cs="Arial"/>
          <w:sz w:val="22"/>
          <w:szCs w:val="22"/>
          <w:highlight w:val="yellow"/>
        </w:rPr>
        <w:t>[név</w:t>
      </w:r>
      <w:r w:rsidR="00D73A95" w:rsidRPr="00AF7FE1">
        <w:rPr>
          <w:rFonts w:ascii="Arial" w:hAnsi="Arial" w:cs="Arial"/>
          <w:sz w:val="22"/>
          <w:szCs w:val="22"/>
        </w:rPr>
        <w:t xml:space="preserve">] </w:t>
      </w:r>
      <w:r w:rsidRPr="00AF7FE1">
        <w:rPr>
          <w:rFonts w:ascii="Arial" w:hAnsi="Arial" w:cs="Arial"/>
          <w:b/>
          <w:bCs/>
          <w:sz w:val="22"/>
          <w:szCs w:val="22"/>
        </w:rPr>
        <w:t>Meghatalmazó</w:t>
      </w:r>
      <w:r w:rsidRPr="00AF7FE1">
        <w:rPr>
          <w:rFonts w:ascii="Arial" w:hAnsi="Arial" w:cs="Arial"/>
          <w:sz w:val="22"/>
          <w:szCs w:val="22"/>
        </w:rPr>
        <w:t xml:space="preserve">, mint az alábbiakban megnevezett </w:t>
      </w:r>
      <w:r>
        <w:rPr>
          <w:rFonts w:ascii="Arial" w:hAnsi="Arial" w:cs="Arial"/>
          <w:b/>
          <w:i/>
          <w:sz w:val="22"/>
          <w:szCs w:val="22"/>
        </w:rPr>
        <w:t>Intézmény</w:t>
      </w:r>
      <w:r w:rsidRPr="00AF7FE1">
        <w:rPr>
          <w:rFonts w:ascii="Arial" w:hAnsi="Arial" w:cs="Arial"/>
          <w:sz w:val="22"/>
          <w:szCs w:val="22"/>
        </w:rPr>
        <w:t xml:space="preserve"> képviselője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D876AF" w14:textId="317E1B7F" w:rsidR="009600CE" w:rsidRPr="00AF7FE1" w:rsidRDefault="00D156FB" w:rsidP="00D156FB">
      <w:pPr>
        <w:spacing w:line="276" w:lineRule="auto"/>
        <w:ind w:left="1416" w:right="-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(Intézmény és Fenntartó együtt: „</w:t>
      </w:r>
      <w:r w:rsidRPr="00D156FB">
        <w:rPr>
          <w:rFonts w:ascii="Arial" w:hAnsi="Arial" w:cs="Arial"/>
          <w:b/>
          <w:i/>
          <w:sz w:val="22"/>
          <w:szCs w:val="22"/>
        </w:rPr>
        <w:t>Használatba adók</w:t>
      </w:r>
      <w:r>
        <w:rPr>
          <w:rFonts w:ascii="Arial" w:hAnsi="Arial" w:cs="Arial"/>
          <w:sz w:val="22"/>
          <w:szCs w:val="22"/>
        </w:rPr>
        <w:t>”</w:t>
      </w:r>
      <w:r w:rsidRPr="00AF7FE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5FC90F" w14:textId="77777777" w:rsidR="005C013A" w:rsidRPr="00AF7FE1" w:rsidRDefault="005C013A" w:rsidP="003650F4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0A66AF4B" w14:textId="3F5945C1" w:rsidR="00CD76B7" w:rsidRPr="00AF7FE1" w:rsidRDefault="007B485B" w:rsidP="003650F4">
      <w:pPr>
        <w:spacing w:line="276" w:lineRule="auto"/>
        <w:ind w:right="-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 xml:space="preserve"> </w:t>
      </w:r>
      <w:r w:rsidR="00CD76B7" w:rsidRPr="00AF7FE1">
        <w:rPr>
          <w:rFonts w:ascii="Arial" w:hAnsi="Arial" w:cs="Arial"/>
          <w:sz w:val="22"/>
          <w:szCs w:val="22"/>
        </w:rPr>
        <w:tab/>
      </w:r>
      <w:r w:rsidR="00CD76B7" w:rsidRPr="00AF7FE1">
        <w:rPr>
          <w:rFonts w:ascii="Arial" w:hAnsi="Arial" w:cs="Arial"/>
          <w:sz w:val="22"/>
          <w:szCs w:val="22"/>
        </w:rPr>
        <w:tab/>
      </w:r>
      <w:r w:rsidR="00CD76B7" w:rsidRPr="00AF7FE1">
        <w:rPr>
          <w:rFonts w:ascii="Arial" w:hAnsi="Arial" w:cs="Arial"/>
          <w:sz w:val="22"/>
          <w:szCs w:val="22"/>
        </w:rPr>
        <w:tab/>
      </w:r>
      <w:r w:rsidR="00CD76B7" w:rsidRPr="00AF7FE1">
        <w:rPr>
          <w:rFonts w:ascii="Arial" w:hAnsi="Arial" w:cs="Arial"/>
          <w:sz w:val="22"/>
          <w:szCs w:val="22"/>
        </w:rPr>
        <w:tab/>
      </w:r>
      <w:r w:rsidR="00CD76B7" w:rsidRPr="00AF7FE1">
        <w:rPr>
          <w:rFonts w:ascii="Arial" w:hAnsi="Arial" w:cs="Arial"/>
          <w:sz w:val="22"/>
          <w:szCs w:val="22"/>
        </w:rPr>
        <w:tab/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g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h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t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l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>z</w:t>
      </w:r>
      <w:r w:rsidR="00CD76B7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D156FB">
        <w:rPr>
          <w:rFonts w:ascii="Arial" w:hAnsi="Arial" w:cs="Arial"/>
          <w:b/>
          <w:bCs/>
          <w:i/>
          <w:iCs/>
          <w:sz w:val="22"/>
          <w:szCs w:val="22"/>
        </w:rPr>
        <w:t>z</w:t>
      </w:r>
      <w:proofErr w:type="spellEnd"/>
      <w:r w:rsidR="00D156FB">
        <w:rPr>
          <w:rFonts w:ascii="Arial" w:hAnsi="Arial" w:cs="Arial"/>
          <w:b/>
          <w:bCs/>
          <w:i/>
          <w:iCs/>
          <w:sz w:val="22"/>
          <w:szCs w:val="22"/>
        </w:rPr>
        <w:t xml:space="preserve"> u k</w:t>
      </w:r>
      <w:r w:rsidR="003650F4" w:rsidRPr="00AF7F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9A0EC25" w14:textId="77777777" w:rsidR="00CD76B7" w:rsidRPr="00AF7FE1" w:rsidRDefault="00CD76B7" w:rsidP="003650F4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408AA361" w14:textId="677C2C05" w:rsidR="007B485B" w:rsidRPr="00AF7FE1" w:rsidRDefault="003650F4" w:rsidP="003650F4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  <w:highlight w:val="yellow"/>
        </w:rPr>
        <w:t>[név</w:t>
      </w:r>
      <w:r w:rsidRPr="00AF7FE1">
        <w:rPr>
          <w:rFonts w:ascii="Arial" w:hAnsi="Arial" w:cs="Arial"/>
          <w:sz w:val="22"/>
          <w:szCs w:val="22"/>
        </w:rPr>
        <w:t>]</w:t>
      </w:r>
      <w:r w:rsidR="005C013A" w:rsidRPr="00AF7FE1">
        <w:rPr>
          <w:rFonts w:ascii="Arial" w:hAnsi="Arial" w:cs="Arial"/>
          <w:sz w:val="22"/>
          <w:szCs w:val="22"/>
        </w:rPr>
        <w:t xml:space="preserve"> </w:t>
      </w:r>
      <w:r w:rsidR="005C013A" w:rsidRPr="00AF7FE1">
        <w:rPr>
          <w:rFonts w:ascii="Arial" w:hAnsi="Arial" w:cs="Arial"/>
          <w:b/>
          <w:bCs/>
          <w:sz w:val="22"/>
          <w:szCs w:val="22"/>
        </w:rPr>
        <w:t>Meghatalmazottat</w:t>
      </w:r>
      <w:r w:rsidR="007D65F5">
        <w:rPr>
          <w:rFonts w:ascii="Arial" w:hAnsi="Arial" w:cs="Arial"/>
          <w:sz w:val="22"/>
          <w:szCs w:val="22"/>
        </w:rPr>
        <w:t>, hogy</w:t>
      </w:r>
      <w:r w:rsidR="00D156FB">
        <w:rPr>
          <w:rFonts w:ascii="Arial" w:hAnsi="Arial" w:cs="Arial"/>
          <w:sz w:val="22"/>
          <w:szCs w:val="22"/>
        </w:rPr>
        <w:t xml:space="preserve"> a Használatba adók</w:t>
      </w:r>
      <w:r w:rsidR="007B485B" w:rsidRPr="00AF7FE1">
        <w:rPr>
          <w:rFonts w:ascii="Arial" w:hAnsi="Arial" w:cs="Arial"/>
          <w:sz w:val="22"/>
          <w:szCs w:val="22"/>
        </w:rPr>
        <w:t xml:space="preserve"> képviseletében teljes jogkörben eljárjon az RRF-1.2.1-2021-2021-00001 azonosító</w:t>
      </w:r>
      <w:r w:rsidR="00F04EB0">
        <w:rPr>
          <w:rFonts w:ascii="Arial" w:hAnsi="Arial" w:cs="Arial"/>
          <w:sz w:val="22"/>
          <w:szCs w:val="22"/>
        </w:rPr>
        <w:t xml:space="preserve"> </w:t>
      </w:r>
      <w:r w:rsidR="007B485B" w:rsidRPr="00AF7FE1">
        <w:rPr>
          <w:rFonts w:ascii="Arial" w:hAnsi="Arial" w:cs="Arial"/>
          <w:sz w:val="22"/>
          <w:szCs w:val="22"/>
        </w:rPr>
        <w:t>számú, „</w:t>
      </w:r>
      <w:r w:rsidR="007B485B" w:rsidRPr="00AF7FE1">
        <w:rPr>
          <w:rFonts w:ascii="Arial" w:hAnsi="Arial" w:cs="Arial"/>
          <w:i/>
          <w:iCs/>
          <w:sz w:val="22"/>
          <w:szCs w:val="22"/>
        </w:rPr>
        <w:t>Digitális oktatáshoz való egyenlő hozzáférés feltételeinek biztosítása a tanulók és a pedagógusok számára</w:t>
      </w:r>
      <w:bookmarkStart w:id="1" w:name="_Hlk94003781"/>
      <w:r w:rsidR="007B485B" w:rsidRPr="00AF7FE1">
        <w:rPr>
          <w:rFonts w:ascii="Arial" w:hAnsi="Arial" w:cs="Arial"/>
          <w:i/>
          <w:iCs/>
          <w:sz w:val="22"/>
          <w:szCs w:val="22"/>
        </w:rPr>
        <w:t xml:space="preserve">” </w:t>
      </w:r>
      <w:bookmarkEnd w:id="1"/>
      <w:r w:rsidR="007B485B" w:rsidRPr="00AF7FE1">
        <w:rPr>
          <w:rFonts w:ascii="Arial" w:hAnsi="Arial" w:cs="Arial"/>
          <w:sz w:val="22"/>
          <w:szCs w:val="22"/>
        </w:rPr>
        <w:t>projekt</w:t>
      </w:r>
      <w:r w:rsidR="00DD53E7" w:rsidRPr="00AF7FE1">
        <w:rPr>
          <w:rFonts w:ascii="Arial" w:hAnsi="Arial" w:cs="Arial"/>
          <w:sz w:val="22"/>
          <w:szCs w:val="22"/>
        </w:rPr>
        <w:t xml:space="preserve"> (a továbbiakban: </w:t>
      </w:r>
      <w:r w:rsidR="00DD53E7" w:rsidRPr="00AF7FE1">
        <w:rPr>
          <w:rFonts w:ascii="Arial" w:hAnsi="Arial" w:cs="Arial"/>
          <w:b/>
          <w:bCs/>
          <w:sz w:val="22"/>
          <w:szCs w:val="22"/>
        </w:rPr>
        <w:t>„Projekt”</w:t>
      </w:r>
      <w:r w:rsidR="00DD53E7" w:rsidRPr="00AF7FE1">
        <w:rPr>
          <w:rFonts w:ascii="Arial" w:hAnsi="Arial" w:cs="Arial"/>
          <w:sz w:val="22"/>
          <w:szCs w:val="22"/>
        </w:rPr>
        <w:t>)</w:t>
      </w:r>
      <w:r w:rsidR="007B485B" w:rsidRPr="00AF7FE1">
        <w:rPr>
          <w:rFonts w:ascii="Arial" w:hAnsi="Arial" w:cs="Arial"/>
          <w:sz w:val="22"/>
          <w:szCs w:val="22"/>
        </w:rPr>
        <w:t xml:space="preserve"> során</w:t>
      </w:r>
      <w:r w:rsidR="00E427E1" w:rsidRPr="00AF7FE1">
        <w:rPr>
          <w:rFonts w:ascii="Arial" w:hAnsi="Arial" w:cs="Arial"/>
          <w:sz w:val="22"/>
          <w:szCs w:val="22"/>
        </w:rPr>
        <w:t xml:space="preserve"> az alábbiak szerint.</w:t>
      </w:r>
      <w:bookmarkStart w:id="2" w:name="_GoBack"/>
      <w:bookmarkEnd w:id="2"/>
    </w:p>
    <w:p w14:paraId="0C02BF6A" w14:textId="77777777" w:rsidR="007B485B" w:rsidRPr="00AF7FE1" w:rsidRDefault="007B485B" w:rsidP="007B485B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2"/>
      </w:tblGrid>
      <w:tr w:rsidR="007B485B" w:rsidRPr="00AF7FE1" w14:paraId="2A19DEFF" w14:textId="77777777" w:rsidTr="009F11C2">
        <w:trPr>
          <w:trHeight w:val="330"/>
          <w:jc w:val="center"/>
        </w:trPr>
        <w:tc>
          <w:tcPr>
            <w:tcW w:w="9776" w:type="dxa"/>
            <w:gridSpan w:val="2"/>
            <w:shd w:val="clear" w:color="auto" w:fill="auto"/>
            <w:noWrap/>
            <w:vAlign w:val="center"/>
            <w:hideMark/>
          </w:tcPr>
          <w:p w14:paraId="60760139" w14:textId="77777777" w:rsidR="007B485B" w:rsidRPr="00AF7FE1" w:rsidRDefault="007B485B" w:rsidP="005757D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FE1">
              <w:rPr>
                <w:rFonts w:ascii="Arial" w:hAnsi="Arial" w:cs="Arial"/>
                <w:b/>
                <w:bCs/>
                <w:sz w:val="22"/>
                <w:szCs w:val="22"/>
              </w:rPr>
              <w:t>Fenntartó adatai</w:t>
            </w:r>
          </w:p>
        </w:tc>
      </w:tr>
      <w:tr w:rsidR="007B485B" w:rsidRPr="00AF7FE1" w14:paraId="6E6E8305" w14:textId="77777777" w:rsidTr="009F11C2">
        <w:trPr>
          <w:trHeight w:val="315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D8C96B5" w14:textId="77777777" w:rsidR="007B485B" w:rsidRPr="00AF7FE1" w:rsidRDefault="007B485B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 xml:space="preserve">Fenntartó neve: </w:t>
            </w:r>
          </w:p>
        </w:tc>
        <w:tc>
          <w:tcPr>
            <w:tcW w:w="7082" w:type="dxa"/>
            <w:shd w:val="clear" w:color="auto" w:fill="auto"/>
            <w:noWrap/>
          </w:tcPr>
          <w:p w14:paraId="557E6ED3" w14:textId="1C794490" w:rsidR="007B485B" w:rsidRPr="00AF7FE1" w:rsidRDefault="00AD7A99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Monori Tankerületi Központ</w:t>
            </w:r>
          </w:p>
        </w:tc>
      </w:tr>
      <w:tr w:rsidR="007B485B" w:rsidRPr="00AF7FE1" w14:paraId="462FAB9E" w14:textId="77777777" w:rsidTr="009F11C2">
        <w:trPr>
          <w:trHeight w:val="315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 w14:paraId="20A54603" w14:textId="77777777" w:rsidR="007B485B" w:rsidRPr="00AF7FE1" w:rsidRDefault="007B485B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Fenntartó azonosítója:</w:t>
            </w:r>
          </w:p>
        </w:tc>
        <w:tc>
          <w:tcPr>
            <w:tcW w:w="7082" w:type="dxa"/>
            <w:shd w:val="clear" w:color="auto" w:fill="auto"/>
            <w:noWrap/>
          </w:tcPr>
          <w:p w14:paraId="7F7BA9D7" w14:textId="5FEC236B" w:rsidR="007B485B" w:rsidRPr="00AF7FE1" w:rsidRDefault="00AD7A99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39012285</w:t>
            </w:r>
          </w:p>
        </w:tc>
      </w:tr>
    </w:tbl>
    <w:p w14:paraId="2DD7B8D2" w14:textId="77777777" w:rsidR="007B485B" w:rsidRPr="00AF7FE1" w:rsidRDefault="007B485B" w:rsidP="007B485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092"/>
      </w:tblGrid>
      <w:tr w:rsidR="007B485B" w:rsidRPr="00AF7FE1" w14:paraId="169AB0A8" w14:textId="77777777" w:rsidTr="009F11C2">
        <w:trPr>
          <w:trHeight w:val="330"/>
          <w:jc w:val="center"/>
        </w:trPr>
        <w:tc>
          <w:tcPr>
            <w:tcW w:w="9781" w:type="dxa"/>
            <w:gridSpan w:val="2"/>
            <w:shd w:val="clear" w:color="auto" w:fill="auto"/>
            <w:noWrap/>
            <w:vAlign w:val="center"/>
          </w:tcPr>
          <w:p w14:paraId="47DA23C2" w14:textId="4130FCFF" w:rsidR="007B485B" w:rsidRPr="00AF7FE1" w:rsidRDefault="008E7B2D" w:rsidP="005757D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99089027"/>
            <w:r w:rsidRPr="00AF7FE1">
              <w:rPr>
                <w:rFonts w:ascii="Arial" w:hAnsi="Arial" w:cs="Arial"/>
                <w:b/>
                <w:bCs/>
                <w:sz w:val="22"/>
                <w:szCs w:val="22"/>
              </w:rPr>
              <w:t>Intézmény adatai</w:t>
            </w:r>
          </w:p>
        </w:tc>
      </w:tr>
      <w:tr w:rsidR="007B485B" w:rsidRPr="00AF7FE1" w14:paraId="499C7846" w14:textId="77777777" w:rsidTr="008E7B2D">
        <w:trPr>
          <w:trHeight w:val="33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4777D514" w14:textId="204F1507" w:rsidR="007B485B" w:rsidRPr="00AF7FE1" w:rsidRDefault="008E7B2D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Intézmény neve:</w:t>
            </w:r>
          </w:p>
        </w:tc>
        <w:tc>
          <w:tcPr>
            <w:tcW w:w="7092" w:type="dxa"/>
            <w:shd w:val="clear" w:color="auto" w:fill="auto"/>
          </w:tcPr>
          <w:p w14:paraId="5B363502" w14:textId="77777777" w:rsidR="007B485B" w:rsidRPr="00AF7FE1" w:rsidRDefault="007B485B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85B" w:rsidRPr="00AF7FE1" w14:paraId="7F2166A5" w14:textId="77777777" w:rsidTr="008E7B2D">
        <w:trPr>
          <w:trHeight w:val="33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12BEFA83" w14:textId="144A353D" w:rsidR="007B485B" w:rsidRPr="00AF7FE1" w:rsidRDefault="008E7B2D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Intézmény OM azonosítója:</w:t>
            </w:r>
          </w:p>
        </w:tc>
        <w:tc>
          <w:tcPr>
            <w:tcW w:w="7092" w:type="dxa"/>
            <w:shd w:val="clear" w:color="auto" w:fill="auto"/>
          </w:tcPr>
          <w:p w14:paraId="439D2857" w14:textId="77777777" w:rsidR="007B485B" w:rsidRPr="00AF7FE1" w:rsidRDefault="007B485B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85B" w:rsidRPr="00AF7FE1" w14:paraId="686EE0EE" w14:textId="77777777" w:rsidTr="008E7B2D">
        <w:trPr>
          <w:trHeight w:val="33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3F6BCE5D" w14:textId="6B85C51D" w:rsidR="007B485B" w:rsidRPr="00AF7FE1" w:rsidRDefault="00CD76B7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Intézmény székhelye:</w:t>
            </w:r>
          </w:p>
        </w:tc>
        <w:tc>
          <w:tcPr>
            <w:tcW w:w="7092" w:type="dxa"/>
            <w:shd w:val="clear" w:color="auto" w:fill="auto"/>
          </w:tcPr>
          <w:p w14:paraId="01AD1798" w14:textId="77777777" w:rsidR="007B485B" w:rsidRPr="00AF7FE1" w:rsidRDefault="007B485B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4276EFCD" w14:textId="77777777" w:rsidR="007B485B" w:rsidRPr="00AF7FE1" w:rsidRDefault="007B485B" w:rsidP="00237294">
      <w:pPr>
        <w:spacing w:line="276" w:lineRule="auto"/>
        <w:ind w:left="-5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092"/>
      </w:tblGrid>
      <w:tr w:rsidR="00CD76B7" w:rsidRPr="00AF7FE1" w14:paraId="4A5B0ACB" w14:textId="77777777" w:rsidTr="005757DD">
        <w:trPr>
          <w:trHeight w:val="330"/>
          <w:jc w:val="center"/>
        </w:trPr>
        <w:tc>
          <w:tcPr>
            <w:tcW w:w="9781" w:type="dxa"/>
            <w:gridSpan w:val="2"/>
            <w:shd w:val="clear" w:color="auto" w:fill="auto"/>
            <w:noWrap/>
            <w:vAlign w:val="center"/>
          </w:tcPr>
          <w:p w14:paraId="2C12051E" w14:textId="10589597" w:rsidR="00CD76B7" w:rsidRPr="00AF7FE1" w:rsidRDefault="00CD76B7" w:rsidP="005757D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FE1">
              <w:rPr>
                <w:rFonts w:ascii="Arial" w:hAnsi="Arial" w:cs="Arial"/>
                <w:b/>
                <w:bCs/>
                <w:sz w:val="22"/>
                <w:szCs w:val="22"/>
              </w:rPr>
              <w:t>Meghatalmazott adatai</w:t>
            </w:r>
          </w:p>
        </w:tc>
      </w:tr>
      <w:tr w:rsidR="00CD76B7" w:rsidRPr="00AF7FE1" w14:paraId="733A508C" w14:textId="77777777" w:rsidTr="005757DD">
        <w:trPr>
          <w:trHeight w:val="33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21B9DEBF" w14:textId="5CF5E9F6" w:rsidR="00CD76B7" w:rsidRPr="00AF7FE1" w:rsidRDefault="009600CE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Születési hely, idő:</w:t>
            </w:r>
          </w:p>
        </w:tc>
        <w:tc>
          <w:tcPr>
            <w:tcW w:w="7092" w:type="dxa"/>
            <w:shd w:val="clear" w:color="auto" w:fill="auto"/>
          </w:tcPr>
          <w:p w14:paraId="72A3066C" w14:textId="77777777" w:rsidR="00CD76B7" w:rsidRPr="00AF7FE1" w:rsidRDefault="00CD76B7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6B7" w:rsidRPr="00AF7FE1" w14:paraId="29A3F5AD" w14:textId="77777777" w:rsidTr="005757DD">
        <w:trPr>
          <w:trHeight w:val="33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1F30F9AE" w14:textId="3126AF38" w:rsidR="00CD76B7" w:rsidRPr="00AF7FE1" w:rsidRDefault="009600CE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7092" w:type="dxa"/>
            <w:shd w:val="clear" w:color="auto" w:fill="auto"/>
          </w:tcPr>
          <w:p w14:paraId="34E75490" w14:textId="77777777" w:rsidR="00CD76B7" w:rsidRPr="00AF7FE1" w:rsidRDefault="00CD76B7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6B7" w:rsidRPr="00AF7FE1" w14:paraId="40B727E4" w14:textId="77777777" w:rsidTr="005757DD">
        <w:trPr>
          <w:trHeight w:val="330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1214ADC4" w14:textId="1FDE695E" w:rsidR="00CD76B7" w:rsidRPr="00AF7FE1" w:rsidRDefault="009600CE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Lakcím:</w:t>
            </w:r>
          </w:p>
        </w:tc>
        <w:tc>
          <w:tcPr>
            <w:tcW w:w="7092" w:type="dxa"/>
            <w:shd w:val="clear" w:color="auto" w:fill="auto"/>
          </w:tcPr>
          <w:p w14:paraId="3E5AE95B" w14:textId="77777777" w:rsidR="00CD76B7" w:rsidRPr="00AF7FE1" w:rsidRDefault="00CD76B7" w:rsidP="005757D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29A0E288" w14:textId="77777777" w:rsidR="000D7BF1" w:rsidRPr="00AF7FE1" w:rsidRDefault="000D7BF1" w:rsidP="00960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FF6537" w14:textId="51339EFB" w:rsidR="003475AC" w:rsidRPr="00AF7FE1" w:rsidRDefault="00D67DB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 xml:space="preserve">Jelen Meghatalmazás </w:t>
      </w:r>
      <w:r w:rsidR="00DF7301" w:rsidRPr="00AF7FE1">
        <w:rPr>
          <w:rFonts w:ascii="Arial" w:hAnsi="Arial" w:cs="Arial"/>
          <w:sz w:val="22"/>
          <w:szCs w:val="22"/>
        </w:rPr>
        <w:t>a Projekttel k</w:t>
      </w:r>
      <w:r w:rsidR="00D156FB">
        <w:rPr>
          <w:rFonts w:ascii="Arial" w:hAnsi="Arial" w:cs="Arial"/>
          <w:sz w:val="22"/>
          <w:szCs w:val="22"/>
        </w:rPr>
        <w:t>apcsolatos ügyekben a Használatba adók</w:t>
      </w:r>
      <w:r w:rsidR="00DF7301" w:rsidRPr="00AF7FE1">
        <w:rPr>
          <w:rFonts w:ascii="Arial" w:hAnsi="Arial" w:cs="Arial"/>
          <w:sz w:val="22"/>
          <w:szCs w:val="22"/>
        </w:rPr>
        <w:t xml:space="preserve"> nevében történő</w:t>
      </w:r>
      <w:r w:rsidR="00730735" w:rsidRPr="00AF7FE1">
        <w:rPr>
          <w:rFonts w:ascii="Arial" w:hAnsi="Arial" w:cs="Arial"/>
          <w:sz w:val="22"/>
          <w:szCs w:val="22"/>
        </w:rPr>
        <w:t xml:space="preserve"> eljárásra,</w:t>
      </w:r>
      <w:r w:rsidR="00DF7301" w:rsidRPr="00AF7FE1">
        <w:rPr>
          <w:rFonts w:ascii="Arial" w:hAnsi="Arial" w:cs="Arial"/>
          <w:sz w:val="22"/>
          <w:szCs w:val="22"/>
        </w:rPr>
        <w:t xml:space="preserve"> így különösen</w:t>
      </w:r>
      <w:r w:rsidR="00953097" w:rsidRPr="00AF7FE1">
        <w:rPr>
          <w:rFonts w:ascii="Arial" w:hAnsi="Arial" w:cs="Arial"/>
          <w:sz w:val="22"/>
          <w:szCs w:val="22"/>
        </w:rPr>
        <w:t xml:space="preserve"> </w:t>
      </w:r>
      <w:r w:rsidRPr="00AF7FE1">
        <w:rPr>
          <w:rFonts w:ascii="Arial" w:hAnsi="Arial" w:cs="Arial"/>
          <w:sz w:val="22"/>
          <w:szCs w:val="22"/>
        </w:rPr>
        <w:t>a</w:t>
      </w:r>
      <w:r w:rsidR="007D65F5">
        <w:rPr>
          <w:rFonts w:ascii="Arial" w:hAnsi="Arial" w:cs="Arial"/>
          <w:sz w:val="22"/>
          <w:szCs w:val="22"/>
        </w:rPr>
        <w:t>z IKT-</w:t>
      </w:r>
      <w:r w:rsidR="000D7BF1" w:rsidRPr="00AF7FE1">
        <w:rPr>
          <w:rFonts w:ascii="Arial" w:hAnsi="Arial" w:cs="Arial"/>
          <w:sz w:val="22"/>
          <w:szCs w:val="22"/>
        </w:rPr>
        <w:t>eszközök</w:t>
      </w:r>
      <w:r w:rsidRPr="00AF7FE1">
        <w:rPr>
          <w:rFonts w:ascii="Arial" w:hAnsi="Arial" w:cs="Arial"/>
          <w:sz w:val="22"/>
          <w:szCs w:val="22"/>
        </w:rPr>
        <w:t xml:space="preserve"> </w:t>
      </w:r>
      <w:r w:rsidR="000D7BF1" w:rsidRPr="00AF7FE1">
        <w:rPr>
          <w:rFonts w:ascii="Arial" w:hAnsi="Arial" w:cs="Arial"/>
          <w:sz w:val="22"/>
          <w:szCs w:val="22"/>
        </w:rPr>
        <w:t xml:space="preserve">(pl. </w:t>
      </w:r>
      <w:r w:rsidRPr="00AF7FE1">
        <w:rPr>
          <w:rFonts w:ascii="Arial" w:hAnsi="Arial" w:cs="Arial"/>
          <w:sz w:val="22"/>
          <w:szCs w:val="22"/>
        </w:rPr>
        <w:t>notebook</w:t>
      </w:r>
      <w:r w:rsidR="000D7BF1" w:rsidRPr="00AF7FE1">
        <w:rPr>
          <w:rFonts w:ascii="Arial" w:hAnsi="Arial" w:cs="Arial"/>
          <w:sz w:val="22"/>
          <w:szCs w:val="22"/>
        </w:rPr>
        <w:t xml:space="preserve">ok) szállítótól </w:t>
      </w:r>
      <w:r w:rsidR="007D65F5">
        <w:rPr>
          <w:rFonts w:ascii="Arial" w:hAnsi="Arial" w:cs="Arial"/>
          <w:sz w:val="22"/>
          <w:szCs w:val="22"/>
        </w:rPr>
        <w:t>történő átvételére, az IKT-eszközök</w:t>
      </w:r>
      <w:r w:rsidR="000D7BF1" w:rsidRPr="00AF7FE1">
        <w:rPr>
          <w:rFonts w:ascii="Arial" w:hAnsi="Arial" w:cs="Arial"/>
          <w:sz w:val="22"/>
          <w:szCs w:val="22"/>
        </w:rPr>
        <w:t xml:space="preserve"> Pedagógusok, illetve a Tanulók </w:t>
      </w:r>
      <w:r w:rsidR="00953097" w:rsidRPr="00AF7FE1">
        <w:rPr>
          <w:rFonts w:ascii="Arial" w:hAnsi="Arial" w:cs="Arial"/>
          <w:sz w:val="22"/>
          <w:szCs w:val="22"/>
        </w:rPr>
        <w:t>(</w:t>
      </w:r>
      <w:r w:rsidR="000D7BF1" w:rsidRPr="00AF7FE1">
        <w:rPr>
          <w:rFonts w:ascii="Arial" w:hAnsi="Arial" w:cs="Arial"/>
          <w:sz w:val="22"/>
          <w:szCs w:val="22"/>
        </w:rPr>
        <w:t>Törvényes képviselő</w:t>
      </w:r>
      <w:r w:rsidR="00953097" w:rsidRPr="00AF7FE1">
        <w:rPr>
          <w:rFonts w:ascii="Arial" w:hAnsi="Arial" w:cs="Arial"/>
          <w:sz w:val="22"/>
          <w:szCs w:val="22"/>
        </w:rPr>
        <w:t xml:space="preserve">k) </w:t>
      </w:r>
      <w:r w:rsidR="00E427E1" w:rsidRPr="00AF7FE1">
        <w:rPr>
          <w:rFonts w:ascii="Arial" w:hAnsi="Arial" w:cs="Arial"/>
          <w:sz w:val="22"/>
          <w:szCs w:val="22"/>
        </w:rPr>
        <w:t xml:space="preserve">részére </w:t>
      </w:r>
      <w:r w:rsidR="000D7BF1" w:rsidRPr="00AF7FE1">
        <w:rPr>
          <w:rFonts w:ascii="Arial" w:hAnsi="Arial" w:cs="Arial"/>
          <w:sz w:val="22"/>
          <w:szCs w:val="22"/>
        </w:rPr>
        <w:t>történő</w:t>
      </w:r>
      <w:r w:rsidR="003475AC" w:rsidRPr="00AF7FE1">
        <w:rPr>
          <w:rFonts w:ascii="Arial" w:hAnsi="Arial" w:cs="Arial"/>
          <w:sz w:val="22"/>
          <w:szCs w:val="22"/>
        </w:rPr>
        <w:t xml:space="preserve"> átadás</w:t>
      </w:r>
      <w:r w:rsidR="00953097" w:rsidRPr="00AF7FE1">
        <w:rPr>
          <w:rFonts w:ascii="Arial" w:hAnsi="Arial" w:cs="Arial"/>
          <w:sz w:val="22"/>
          <w:szCs w:val="22"/>
        </w:rPr>
        <w:t>á</w:t>
      </w:r>
      <w:r w:rsidR="003475AC" w:rsidRPr="00AF7FE1">
        <w:rPr>
          <w:rFonts w:ascii="Arial" w:hAnsi="Arial" w:cs="Arial"/>
          <w:sz w:val="22"/>
          <w:szCs w:val="22"/>
        </w:rPr>
        <w:t xml:space="preserve">ra, </w:t>
      </w:r>
      <w:r w:rsidR="00E427E1" w:rsidRPr="00AF7FE1">
        <w:rPr>
          <w:rFonts w:ascii="Arial" w:hAnsi="Arial" w:cs="Arial"/>
          <w:sz w:val="22"/>
          <w:szCs w:val="22"/>
        </w:rPr>
        <w:t xml:space="preserve">a velük való kapcsolattartásra, </w:t>
      </w:r>
      <w:r w:rsidR="003475AC" w:rsidRPr="00AF7FE1">
        <w:rPr>
          <w:rFonts w:ascii="Arial" w:hAnsi="Arial" w:cs="Arial"/>
          <w:sz w:val="22"/>
          <w:szCs w:val="22"/>
        </w:rPr>
        <w:t>az Átadás-átvételi, Viss</w:t>
      </w:r>
      <w:r w:rsidR="00D156FB">
        <w:rPr>
          <w:rFonts w:ascii="Arial" w:hAnsi="Arial" w:cs="Arial"/>
          <w:sz w:val="22"/>
          <w:szCs w:val="22"/>
        </w:rPr>
        <w:t>zavételi jegyzőkönyvek Használatba adók</w:t>
      </w:r>
      <w:r w:rsidR="003475AC" w:rsidRPr="00AF7FE1">
        <w:rPr>
          <w:rFonts w:ascii="Arial" w:hAnsi="Arial" w:cs="Arial"/>
          <w:sz w:val="22"/>
          <w:szCs w:val="22"/>
        </w:rPr>
        <w:t xml:space="preserve"> nevében történő aláírására</w:t>
      </w:r>
      <w:r w:rsidR="00953097" w:rsidRPr="00AF7FE1">
        <w:rPr>
          <w:rFonts w:ascii="Arial" w:hAnsi="Arial" w:cs="Arial"/>
          <w:sz w:val="22"/>
          <w:szCs w:val="22"/>
        </w:rPr>
        <w:t>, a garanciális</w:t>
      </w:r>
      <w:r w:rsidR="00F04EB0">
        <w:rPr>
          <w:rFonts w:ascii="Arial" w:hAnsi="Arial" w:cs="Arial"/>
          <w:sz w:val="22"/>
          <w:szCs w:val="22"/>
        </w:rPr>
        <w:t>,</w:t>
      </w:r>
      <w:r w:rsidR="007B7CC8">
        <w:rPr>
          <w:rFonts w:ascii="Arial" w:hAnsi="Arial" w:cs="Arial"/>
          <w:sz w:val="22"/>
          <w:szCs w:val="22"/>
        </w:rPr>
        <w:t xml:space="preserve"> szervizelési</w:t>
      </w:r>
      <w:r w:rsidR="00953097" w:rsidRPr="00AF7FE1">
        <w:rPr>
          <w:rFonts w:ascii="Arial" w:hAnsi="Arial" w:cs="Arial"/>
          <w:sz w:val="22"/>
          <w:szCs w:val="22"/>
        </w:rPr>
        <w:t>, biztosítási ügyekben történő ügyintézésre</w:t>
      </w:r>
      <w:r w:rsidR="005C013A" w:rsidRPr="00AF7FE1">
        <w:rPr>
          <w:rFonts w:ascii="Arial" w:hAnsi="Arial" w:cs="Arial"/>
          <w:sz w:val="22"/>
          <w:szCs w:val="22"/>
        </w:rPr>
        <w:t>, valamint</w:t>
      </w:r>
      <w:r w:rsidR="00953097" w:rsidRPr="00AF7FE1">
        <w:rPr>
          <w:rFonts w:ascii="Arial" w:hAnsi="Arial" w:cs="Arial"/>
          <w:sz w:val="22"/>
          <w:szCs w:val="22"/>
        </w:rPr>
        <w:t xml:space="preserve"> a</w:t>
      </w:r>
      <w:r w:rsidR="007D65F5">
        <w:rPr>
          <w:rFonts w:ascii="Arial" w:hAnsi="Arial" w:cs="Arial"/>
          <w:sz w:val="22"/>
          <w:szCs w:val="22"/>
        </w:rPr>
        <w:t>z IKT-</w:t>
      </w:r>
      <w:r w:rsidR="00B724DE" w:rsidRPr="00AF7FE1">
        <w:rPr>
          <w:rFonts w:ascii="Arial" w:hAnsi="Arial" w:cs="Arial"/>
          <w:sz w:val="22"/>
          <w:szCs w:val="22"/>
        </w:rPr>
        <w:t>eszközök üzemeltetésével kapcsolatosan a</w:t>
      </w:r>
      <w:r w:rsidR="00953097" w:rsidRPr="00AF7FE1">
        <w:rPr>
          <w:rFonts w:ascii="Arial" w:hAnsi="Arial" w:cs="Arial"/>
          <w:sz w:val="22"/>
          <w:szCs w:val="22"/>
        </w:rPr>
        <w:t xml:space="preserve"> TESZEK modul</w:t>
      </w:r>
      <w:r w:rsidR="005C013A" w:rsidRPr="00AF7FE1">
        <w:rPr>
          <w:rFonts w:ascii="Arial" w:hAnsi="Arial" w:cs="Arial"/>
          <w:sz w:val="22"/>
          <w:szCs w:val="22"/>
        </w:rPr>
        <w:t xml:space="preserve"> </w:t>
      </w:r>
      <w:r w:rsidR="00035801" w:rsidRPr="002A14DC">
        <w:rPr>
          <w:rFonts w:ascii="Arial" w:hAnsi="Arial" w:cs="Arial"/>
          <w:sz w:val="22"/>
          <w:szCs w:val="22"/>
        </w:rPr>
        <w:t>(</w:t>
      </w:r>
      <w:r w:rsidR="007B7CC8" w:rsidRPr="002A14DC">
        <w:rPr>
          <w:rFonts w:ascii="Arial" w:hAnsi="Arial" w:cs="Arial"/>
          <w:sz w:val="22"/>
          <w:szCs w:val="22"/>
        </w:rPr>
        <w:t xml:space="preserve">pl. </w:t>
      </w:r>
      <w:r w:rsidR="00AB61B4" w:rsidRPr="002A14DC">
        <w:rPr>
          <w:rFonts w:ascii="Arial" w:hAnsi="Arial" w:cs="Arial"/>
          <w:sz w:val="22"/>
          <w:szCs w:val="22"/>
        </w:rPr>
        <w:t>eszközmenedzseri, esetmenedzseri jogosultsággal</w:t>
      </w:r>
      <w:r w:rsidR="005C013A" w:rsidRPr="002A14DC">
        <w:rPr>
          <w:rFonts w:ascii="Arial" w:hAnsi="Arial" w:cs="Arial"/>
          <w:sz w:val="22"/>
          <w:szCs w:val="22"/>
        </w:rPr>
        <w:t xml:space="preserve"> történő</w:t>
      </w:r>
      <w:r w:rsidR="005C44D5">
        <w:rPr>
          <w:rFonts w:ascii="Arial" w:hAnsi="Arial" w:cs="Arial"/>
          <w:sz w:val="22"/>
          <w:szCs w:val="22"/>
        </w:rPr>
        <w:t>)</w:t>
      </w:r>
      <w:r w:rsidR="005C013A" w:rsidRPr="002A14DC">
        <w:rPr>
          <w:rFonts w:ascii="Arial" w:hAnsi="Arial" w:cs="Arial"/>
          <w:sz w:val="22"/>
          <w:szCs w:val="22"/>
        </w:rPr>
        <w:t xml:space="preserve"> kezelésére</w:t>
      </w:r>
      <w:r w:rsidR="00FB5782" w:rsidRPr="002A14DC">
        <w:rPr>
          <w:rFonts w:ascii="Arial" w:hAnsi="Arial" w:cs="Arial"/>
          <w:sz w:val="22"/>
          <w:szCs w:val="22"/>
        </w:rPr>
        <w:t xml:space="preserve"> és</w:t>
      </w:r>
      <w:r w:rsidR="00B724DE" w:rsidRPr="002A14DC">
        <w:rPr>
          <w:rFonts w:ascii="Arial" w:hAnsi="Arial" w:cs="Arial"/>
          <w:sz w:val="22"/>
          <w:szCs w:val="22"/>
        </w:rPr>
        <w:t xml:space="preserve"> </w:t>
      </w:r>
      <w:r w:rsidR="00095AA7" w:rsidRPr="002A14DC">
        <w:rPr>
          <w:rFonts w:ascii="Arial" w:hAnsi="Arial" w:cs="Arial"/>
          <w:sz w:val="22"/>
          <w:szCs w:val="22"/>
        </w:rPr>
        <w:t xml:space="preserve">a </w:t>
      </w:r>
      <w:r w:rsidR="00B724DE" w:rsidRPr="002A14DC">
        <w:rPr>
          <w:rFonts w:ascii="Arial" w:hAnsi="Arial" w:cs="Arial"/>
          <w:sz w:val="22"/>
          <w:szCs w:val="22"/>
        </w:rPr>
        <w:t xml:space="preserve">fentiekre vonatkozó </w:t>
      </w:r>
      <w:r w:rsidR="003A668F">
        <w:rPr>
          <w:rFonts w:ascii="Arial" w:hAnsi="Arial" w:cs="Arial"/>
          <w:sz w:val="22"/>
          <w:szCs w:val="22"/>
        </w:rPr>
        <w:t>– pl.</w:t>
      </w:r>
      <w:r w:rsidR="006442FB">
        <w:rPr>
          <w:rFonts w:ascii="Arial" w:hAnsi="Arial" w:cs="Arial"/>
          <w:sz w:val="22"/>
          <w:szCs w:val="22"/>
        </w:rPr>
        <w:t xml:space="preserve"> a Klebelsberg Központ, a Projektet vizsgáló ellenőrző hatóságok részére történő – </w:t>
      </w:r>
      <w:r w:rsidR="00B724DE" w:rsidRPr="002A14DC">
        <w:rPr>
          <w:rFonts w:ascii="Arial" w:hAnsi="Arial" w:cs="Arial"/>
          <w:sz w:val="22"/>
          <w:szCs w:val="22"/>
        </w:rPr>
        <w:t>adatszolgáltatásra</w:t>
      </w:r>
      <w:r w:rsidR="006442FB">
        <w:rPr>
          <w:rFonts w:ascii="Arial" w:hAnsi="Arial" w:cs="Arial"/>
          <w:sz w:val="22"/>
          <w:szCs w:val="22"/>
        </w:rPr>
        <w:t>.</w:t>
      </w:r>
    </w:p>
    <w:p w14:paraId="4F718909" w14:textId="77777777" w:rsidR="003475AC" w:rsidRPr="00AF7FE1" w:rsidRDefault="003475AC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E6B74D" w14:textId="7C701857" w:rsidR="00D67DBE" w:rsidRDefault="00D67DBE" w:rsidP="00D67DBE">
      <w:pPr>
        <w:spacing w:after="335" w:line="276" w:lineRule="auto"/>
        <w:ind w:left="-5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 xml:space="preserve">Jelen </w:t>
      </w:r>
      <w:r w:rsidR="001632D2" w:rsidRPr="00AF7FE1">
        <w:rPr>
          <w:rFonts w:ascii="Arial" w:hAnsi="Arial" w:cs="Arial"/>
          <w:sz w:val="22"/>
          <w:szCs w:val="22"/>
        </w:rPr>
        <w:t>M</w:t>
      </w:r>
      <w:r w:rsidRPr="00AF7FE1">
        <w:rPr>
          <w:rFonts w:ascii="Arial" w:hAnsi="Arial" w:cs="Arial"/>
          <w:sz w:val="22"/>
          <w:szCs w:val="22"/>
        </w:rPr>
        <w:t xml:space="preserve">eghatalmazás visszavonásig érvényes. </w:t>
      </w:r>
    </w:p>
    <w:p w14:paraId="7362B990" w14:textId="2D75D08F" w:rsidR="00AF7FE1" w:rsidRDefault="00AF7FE1" w:rsidP="00D67DBE">
      <w:pPr>
        <w:spacing w:after="335" w:line="276" w:lineRule="auto"/>
        <w:ind w:left="-5"/>
        <w:jc w:val="both"/>
        <w:rPr>
          <w:rFonts w:ascii="Arial" w:hAnsi="Arial" w:cs="Arial"/>
          <w:sz w:val="22"/>
          <w:szCs w:val="22"/>
        </w:rPr>
      </w:pPr>
    </w:p>
    <w:p w14:paraId="1BCED28C" w14:textId="77777777" w:rsidR="00AF7FE1" w:rsidRPr="00AF7FE1" w:rsidRDefault="00AF7FE1" w:rsidP="00D67DBE">
      <w:pPr>
        <w:spacing w:after="335" w:line="276" w:lineRule="auto"/>
        <w:ind w:left="-5"/>
        <w:jc w:val="both"/>
        <w:rPr>
          <w:rFonts w:ascii="Arial" w:hAnsi="Arial" w:cs="Arial"/>
          <w:sz w:val="22"/>
          <w:szCs w:val="22"/>
        </w:rPr>
      </w:pPr>
    </w:p>
    <w:p w14:paraId="6D12DDE9" w14:textId="715BE9D4" w:rsidR="00D67DBE" w:rsidRPr="00AF7FE1" w:rsidRDefault="00D67DBE" w:rsidP="00D67DBE">
      <w:pPr>
        <w:spacing w:after="335" w:line="276" w:lineRule="auto"/>
        <w:ind w:left="-5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 xml:space="preserve">Kelt: </w:t>
      </w:r>
      <w:r w:rsidR="00D73A95">
        <w:rPr>
          <w:rFonts w:ascii="Arial" w:hAnsi="Arial" w:cs="Arial"/>
          <w:sz w:val="22"/>
          <w:szCs w:val="22"/>
        </w:rPr>
        <w:t>Monor</w:t>
      </w:r>
      <w:r w:rsidRPr="00AF7FE1">
        <w:rPr>
          <w:rFonts w:ascii="Arial" w:hAnsi="Arial" w:cs="Arial"/>
          <w:sz w:val="22"/>
          <w:szCs w:val="22"/>
        </w:rPr>
        <w:t>, ...... év .................... hó</w:t>
      </w:r>
      <w:proofErr w:type="gramStart"/>
      <w:r w:rsidRPr="00AF7FE1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AF7FE1">
        <w:rPr>
          <w:rFonts w:ascii="Arial" w:hAnsi="Arial" w:cs="Arial"/>
          <w:sz w:val="22"/>
          <w:szCs w:val="22"/>
        </w:rPr>
        <w:t>. napján</w:t>
      </w:r>
    </w:p>
    <w:p w14:paraId="07D824CA" w14:textId="77777777" w:rsidR="00D67DBE" w:rsidRPr="00AF7FE1" w:rsidRDefault="00D67DBE" w:rsidP="00D67DBE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0A0817A7" w14:textId="77777777" w:rsidR="00D67DBE" w:rsidRPr="00AF7FE1" w:rsidRDefault="00D67DBE" w:rsidP="00D67DBE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28D3250" w14:textId="2FBF0819" w:rsidR="00D156FB" w:rsidRDefault="00D67DBE" w:rsidP="00D67DBE">
      <w:pPr>
        <w:spacing w:line="276" w:lineRule="auto"/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F7F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8012F8" w14:textId="66EB0E37" w:rsidR="00D67DBE" w:rsidRPr="00AF7FE1" w:rsidRDefault="00D67DBE" w:rsidP="00D67DBE">
      <w:pPr>
        <w:spacing w:line="276" w:lineRule="auto"/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F7FE1">
        <w:rPr>
          <w:rFonts w:ascii="Arial" w:hAnsi="Arial" w:cs="Arial"/>
          <w:b/>
          <w:bCs/>
          <w:sz w:val="22"/>
          <w:szCs w:val="22"/>
        </w:rPr>
        <w:t xml:space="preserve">Meghatalmazó </w:t>
      </w:r>
    </w:p>
    <w:p w14:paraId="4984504B" w14:textId="5A902A53" w:rsidR="009600CE" w:rsidRPr="00D156FB" w:rsidRDefault="00D156FB" w:rsidP="00D156FB">
      <w:pPr>
        <w:spacing w:line="276" w:lineRule="auto"/>
        <w:ind w:left="5664"/>
        <w:jc w:val="both"/>
        <w:rPr>
          <w:rFonts w:ascii="Arial" w:hAnsi="Arial" w:cs="Arial"/>
          <w:i/>
          <w:sz w:val="22"/>
          <w:szCs w:val="22"/>
        </w:rPr>
      </w:pPr>
      <w:r w:rsidRPr="00D156FB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D156FB">
        <w:rPr>
          <w:rFonts w:ascii="Arial" w:hAnsi="Arial" w:cs="Arial"/>
          <w:bCs/>
          <w:i/>
          <w:sz w:val="22"/>
          <w:szCs w:val="22"/>
        </w:rPr>
        <w:t>Fenntartó képviseletében</w:t>
      </w:r>
    </w:p>
    <w:p w14:paraId="203E30DF" w14:textId="3D07A398" w:rsidR="009600CE" w:rsidRPr="00AF7FE1" w:rsidRDefault="009600C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82C55F" w14:textId="77777777" w:rsidR="00D156FB" w:rsidRPr="00AF7FE1" w:rsidRDefault="00D156FB" w:rsidP="00D156FB">
      <w:pPr>
        <w:spacing w:after="335" w:line="276" w:lineRule="auto"/>
        <w:ind w:left="-5"/>
        <w:jc w:val="both"/>
        <w:rPr>
          <w:rFonts w:ascii="Arial" w:hAnsi="Arial" w:cs="Arial"/>
          <w:sz w:val="22"/>
          <w:szCs w:val="22"/>
        </w:rPr>
      </w:pPr>
    </w:p>
    <w:p w14:paraId="26DA8DF4" w14:textId="77777777" w:rsidR="00D156FB" w:rsidRPr="00AF7FE1" w:rsidRDefault="00D156FB" w:rsidP="00D156FB">
      <w:pPr>
        <w:spacing w:after="335" w:line="276" w:lineRule="auto"/>
        <w:ind w:left="-5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>Kelt: ................................... (helység), ...... év .................... hó</w:t>
      </w:r>
      <w:proofErr w:type="gramStart"/>
      <w:r w:rsidRPr="00AF7FE1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AF7FE1">
        <w:rPr>
          <w:rFonts w:ascii="Arial" w:hAnsi="Arial" w:cs="Arial"/>
          <w:sz w:val="22"/>
          <w:szCs w:val="22"/>
        </w:rPr>
        <w:t>. napján</w:t>
      </w:r>
    </w:p>
    <w:p w14:paraId="29848536" w14:textId="77777777" w:rsidR="00D156FB" w:rsidRPr="00AF7FE1" w:rsidRDefault="00D156FB" w:rsidP="00D156FB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5BF72B9A" w14:textId="77777777" w:rsidR="00D156FB" w:rsidRPr="00AF7FE1" w:rsidRDefault="00D156FB" w:rsidP="00D156FB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7B19A47C" w14:textId="77777777" w:rsidR="00D156FB" w:rsidRDefault="00D156FB" w:rsidP="00D156FB">
      <w:pPr>
        <w:spacing w:line="276" w:lineRule="auto"/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4509B9F" w14:textId="10A73E9C" w:rsidR="00D156FB" w:rsidRPr="00AF7FE1" w:rsidRDefault="00D156FB" w:rsidP="00D156FB">
      <w:pPr>
        <w:spacing w:line="276" w:lineRule="auto"/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F7FE1">
        <w:rPr>
          <w:rFonts w:ascii="Arial" w:hAnsi="Arial" w:cs="Arial"/>
          <w:b/>
          <w:bCs/>
          <w:sz w:val="22"/>
          <w:szCs w:val="22"/>
        </w:rPr>
        <w:t xml:space="preserve"> Meghatalmazó </w:t>
      </w:r>
    </w:p>
    <w:p w14:paraId="691BE0BF" w14:textId="1437A347" w:rsidR="002A52AB" w:rsidRPr="00D156FB" w:rsidRDefault="00D156FB" w:rsidP="00D156FB">
      <w:pPr>
        <w:spacing w:line="276" w:lineRule="auto"/>
        <w:ind w:left="566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D156FB">
        <w:rPr>
          <w:rFonts w:ascii="Arial" w:hAnsi="Arial" w:cs="Arial"/>
          <w:bCs/>
          <w:i/>
          <w:sz w:val="22"/>
          <w:szCs w:val="22"/>
        </w:rPr>
        <w:t>Intézmény képviseletében</w:t>
      </w:r>
    </w:p>
    <w:p w14:paraId="614D3EF7" w14:textId="77777777" w:rsidR="002A52AB" w:rsidRPr="00AF7FE1" w:rsidRDefault="002A52AB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BB7A0" w14:textId="77777777" w:rsidR="00D156FB" w:rsidRDefault="00D156FB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64A1DE" w14:textId="21C823A2" w:rsidR="00D67DBE" w:rsidRPr="00AF7FE1" w:rsidRDefault="00D67DB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 xml:space="preserve">A </w:t>
      </w:r>
      <w:r w:rsidR="001632D2" w:rsidRPr="00AF7FE1">
        <w:rPr>
          <w:rFonts w:ascii="Arial" w:hAnsi="Arial" w:cs="Arial"/>
          <w:sz w:val="22"/>
          <w:szCs w:val="22"/>
        </w:rPr>
        <w:t>M</w:t>
      </w:r>
      <w:r w:rsidRPr="00AF7FE1">
        <w:rPr>
          <w:rFonts w:ascii="Arial" w:hAnsi="Arial" w:cs="Arial"/>
          <w:sz w:val="22"/>
          <w:szCs w:val="22"/>
        </w:rPr>
        <w:t>eghatalmazást elfogadom:  </w:t>
      </w:r>
    </w:p>
    <w:p w14:paraId="39960390" w14:textId="77777777" w:rsidR="009600CE" w:rsidRPr="00AF7FE1" w:rsidRDefault="009600C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A2792C" w14:textId="77777777" w:rsidR="00D67DBE" w:rsidRPr="00AF7FE1" w:rsidRDefault="00D67DB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>Kelt: ................................... (helység), ...... év .................... hó .... napján</w:t>
      </w:r>
    </w:p>
    <w:p w14:paraId="5EE59414" w14:textId="77777777" w:rsidR="009600CE" w:rsidRPr="00AF7FE1" w:rsidRDefault="009600CE" w:rsidP="00D67DBE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720F574F" w14:textId="0CE5972F" w:rsidR="00D67DBE" w:rsidRPr="00AF7FE1" w:rsidRDefault="00D67DBE" w:rsidP="00D67DBE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ab/>
      </w:r>
    </w:p>
    <w:p w14:paraId="51957918" w14:textId="77777777" w:rsidR="00D67DBE" w:rsidRPr="00AF7FE1" w:rsidRDefault="00D67DBE" w:rsidP="00D67DBE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ab/>
      </w:r>
      <w:r w:rsidRPr="00AF7FE1">
        <w:rPr>
          <w:rFonts w:ascii="Arial" w:hAnsi="Arial" w:cs="Arial"/>
          <w:sz w:val="22"/>
          <w:szCs w:val="22"/>
        </w:rPr>
        <w:tab/>
      </w:r>
      <w:r w:rsidRPr="00AF7FE1">
        <w:rPr>
          <w:rFonts w:ascii="Arial" w:hAnsi="Arial" w:cs="Arial"/>
          <w:sz w:val="22"/>
          <w:szCs w:val="22"/>
        </w:rPr>
        <w:tab/>
      </w:r>
      <w:r w:rsidRPr="00AF7FE1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6E53703F" w14:textId="77777777" w:rsidR="00D67DBE" w:rsidRPr="00AF7FE1" w:rsidRDefault="00D67DBE" w:rsidP="00D67DBE">
      <w:pPr>
        <w:spacing w:line="276" w:lineRule="auto"/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F7FE1">
        <w:rPr>
          <w:rFonts w:ascii="Arial" w:hAnsi="Arial" w:cs="Arial"/>
          <w:b/>
          <w:bCs/>
          <w:sz w:val="22"/>
          <w:szCs w:val="22"/>
        </w:rPr>
        <w:t xml:space="preserve"> Meghatalmazott </w:t>
      </w:r>
    </w:p>
    <w:p w14:paraId="0657CBBE" w14:textId="77777777" w:rsidR="009600CE" w:rsidRPr="00AF7FE1" w:rsidRDefault="009600C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61B9F" w14:textId="712FF995" w:rsidR="00D67DBE" w:rsidRPr="00AF7FE1" w:rsidRDefault="00D67DB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7FE1">
        <w:rPr>
          <w:rFonts w:ascii="Arial" w:hAnsi="Arial" w:cs="Arial"/>
          <w:sz w:val="22"/>
          <w:szCs w:val="22"/>
        </w:rPr>
        <w:t>Előttünk, mint tanúk előtt:</w:t>
      </w:r>
    </w:p>
    <w:p w14:paraId="02A97AF7" w14:textId="32882A30" w:rsidR="009600CE" w:rsidRPr="00AF7FE1" w:rsidRDefault="009600CE" w:rsidP="00D67D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D67DBE" w:rsidRPr="00AF7FE1" w14:paraId="4A1015DD" w14:textId="77777777" w:rsidTr="00DF072B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E6A9F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FE1">
              <w:rPr>
                <w:rFonts w:ascii="Arial" w:hAnsi="Arial" w:cs="Arial"/>
                <w:b/>
                <w:bCs/>
                <w:sz w:val="22"/>
                <w:szCs w:val="22"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D10A8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4CE07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b/>
                <w:bCs/>
                <w:sz w:val="22"/>
                <w:szCs w:val="22"/>
              </w:rPr>
              <w:t>Tanú 2.: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0C9F2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DBE" w:rsidRPr="00AF7FE1" w14:paraId="434B00C7" w14:textId="77777777" w:rsidTr="00DF072B">
        <w:tc>
          <w:tcPr>
            <w:tcW w:w="1129" w:type="dxa"/>
            <w:tcBorders>
              <w:top w:val="single" w:sz="4" w:space="0" w:color="auto"/>
            </w:tcBorders>
          </w:tcPr>
          <w:p w14:paraId="6623AE07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1D82E38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71CE7E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20BA1CC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DBE" w:rsidRPr="00AF7FE1" w14:paraId="2A9A1117" w14:textId="77777777" w:rsidTr="00DF072B">
        <w:tc>
          <w:tcPr>
            <w:tcW w:w="1129" w:type="dxa"/>
          </w:tcPr>
          <w:p w14:paraId="2F699AE6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Aláírás:</w:t>
            </w:r>
          </w:p>
        </w:tc>
        <w:tc>
          <w:tcPr>
            <w:tcW w:w="3401" w:type="dxa"/>
          </w:tcPr>
          <w:p w14:paraId="016843C6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FCAAB8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Aláírás:</w:t>
            </w:r>
          </w:p>
        </w:tc>
        <w:tc>
          <w:tcPr>
            <w:tcW w:w="3402" w:type="dxa"/>
          </w:tcPr>
          <w:p w14:paraId="532E19A1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DBE" w:rsidRPr="00AF7FE1" w14:paraId="474FCFA6" w14:textId="77777777" w:rsidTr="00DF072B">
        <w:tc>
          <w:tcPr>
            <w:tcW w:w="1129" w:type="dxa"/>
          </w:tcPr>
          <w:p w14:paraId="738E682F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Lakcím:</w:t>
            </w:r>
          </w:p>
        </w:tc>
        <w:tc>
          <w:tcPr>
            <w:tcW w:w="3401" w:type="dxa"/>
          </w:tcPr>
          <w:p w14:paraId="393FC232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09BA06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7FE1">
              <w:rPr>
                <w:rFonts w:ascii="Arial" w:hAnsi="Arial" w:cs="Arial"/>
                <w:sz w:val="22"/>
                <w:szCs w:val="22"/>
              </w:rPr>
              <w:t>Lakcím:</w:t>
            </w:r>
          </w:p>
        </w:tc>
        <w:tc>
          <w:tcPr>
            <w:tcW w:w="3402" w:type="dxa"/>
          </w:tcPr>
          <w:p w14:paraId="36326B6C" w14:textId="77777777" w:rsidR="00D67DBE" w:rsidRPr="00AF7FE1" w:rsidRDefault="00D67DBE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F93" w:rsidRPr="00AF7FE1" w14:paraId="3B14EBA6" w14:textId="77777777" w:rsidTr="00DF072B">
        <w:tc>
          <w:tcPr>
            <w:tcW w:w="1129" w:type="dxa"/>
          </w:tcPr>
          <w:p w14:paraId="7BC7329C" w14:textId="77777777" w:rsidR="00444F93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</w:t>
            </w:r>
          </w:p>
          <w:p w14:paraId="18C96D6D" w14:textId="13639D24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hely, idő:</w:t>
            </w:r>
          </w:p>
        </w:tc>
        <w:tc>
          <w:tcPr>
            <w:tcW w:w="3401" w:type="dxa"/>
          </w:tcPr>
          <w:p w14:paraId="02779EA1" w14:textId="77777777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BF76BE" w14:textId="77777777" w:rsidR="00444F93" w:rsidRDefault="00444F93" w:rsidP="00444F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</w:t>
            </w:r>
          </w:p>
          <w:p w14:paraId="420D4A86" w14:textId="223B45EB" w:rsidR="00444F93" w:rsidRPr="00AF7FE1" w:rsidRDefault="00444F93" w:rsidP="00444F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hely, idő:</w:t>
            </w:r>
          </w:p>
        </w:tc>
        <w:tc>
          <w:tcPr>
            <w:tcW w:w="3402" w:type="dxa"/>
          </w:tcPr>
          <w:p w14:paraId="12F0CDD4" w14:textId="77777777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F93" w:rsidRPr="00AF7FE1" w14:paraId="16ACC21F" w14:textId="77777777" w:rsidTr="00DF072B">
        <w:tc>
          <w:tcPr>
            <w:tcW w:w="1129" w:type="dxa"/>
          </w:tcPr>
          <w:p w14:paraId="0393ABF4" w14:textId="70647EF1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3401" w:type="dxa"/>
          </w:tcPr>
          <w:p w14:paraId="53387180" w14:textId="77777777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72EBE" w14:textId="36B0AA75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3402" w:type="dxa"/>
          </w:tcPr>
          <w:p w14:paraId="0C78F070" w14:textId="77777777" w:rsidR="00444F93" w:rsidRPr="00AF7FE1" w:rsidRDefault="00444F93" w:rsidP="00DF07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A9D658" w14:textId="77777777" w:rsidR="000146FB" w:rsidRPr="00AF7FE1" w:rsidRDefault="000146FB">
      <w:pPr>
        <w:rPr>
          <w:rFonts w:ascii="Arial" w:hAnsi="Arial" w:cs="Arial"/>
          <w:sz w:val="22"/>
          <w:szCs w:val="22"/>
        </w:rPr>
      </w:pPr>
    </w:p>
    <w:sectPr w:rsidR="000146FB" w:rsidRPr="00AF7FE1" w:rsidSect="00976DC5">
      <w:headerReference w:type="default" r:id="rId11"/>
      <w:footerReference w:type="default" r:id="rId12"/>
      <w:pgSz w:w="11906" w:h="16838"/>
      <w:pgMar w:top="2224" w:right="849" w:bottom="1417" w:left="1134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9C846" w14:textId="77777777" w:rsidR="006E788A" w:rsidRDefault="006E788A" w:rsidP="00A002A7">
      <w:r>
        <w:separator/>
      </w:r>
    </w:p>
  </w:endnote>
  <w:endnote w:type="continuationSeparator" w:id="0">
    <w:p w14:paraId="4EE50D08" w14:textId="77777777" w:rsidR="006E788A" w:rsidRDefault="006E788A" w:rsidP="00A0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135B4" w14:textId="77777777" w:rsidR="00976DC5" w:rsidRDefault="00976DC5" w:rsidP="00976DC5">
    <w:pPr>
      <w:rPr>
        <w:rFonts w:ascii="Times New Roman" w:hAnsi="Times New Roman" w:cs="Times New Roman"/>
        <w:b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F6F4F18" wp14:editId="6C3A4C85">
          <wp:simplePos x="0" y="0"/>
          <wp:positionH relativeFrom="column">
            <wp:posOffset>4813935</wp:posOffset>
          </wp:positionH>
          <wp:positionV relativeFrom="paragraph">
            <wp:posOffset>6350</wp:posOffset>
          </wp:positionV>
          <wp:extent cx="1393825" cy="597535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16"/>
        <w:szCs w:val="16"/>
      </w:rPr>
      <w:t>Klebelsberg Központ</w:t>
    </w:r>
  </w:p>
  <w:p w14:paraId="0A6612E2" w14:textId="77777777" w:rsidR="00976DC5" w:rsidRDefault="00976DC5" w:rsidP="00976DC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1054 Budapest, Bajcsy-Zsilinszky út 42-46.</w:t>
    </w:r>
  </w:p>
  <w:p w14:paraId="08EF2F70" w14:textId="77777777" w:rsidR="00976DC5" w:rsidRDefault="00976DC5" w:rsidP="00976DC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Telefon: +36 (1) 795 1170</w:t>
    </w:r>
  </w:p>
  <w:p w14:paraId="5AFB8C2A" w14:textId="77777777" w:rsidR="00976DC5" w:rsidRDefault="00976DC5" w:rsidP="00976DC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rrfˍdigitalis@kk.gov.hu</w:t>
    </w:r>
  </w:p>
  <w:p w14:paraId="7F3D1519" w14:textId="77777777" w:rsidR="00976DC5" w:rsidRDefault="00976DC5" w:rsidP="00976DC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Web: </w:t>
    </w:r>
    <w:hyperlink r:id="rId2" w:history="1">
      <w:r>
        <w:rPr>
          <w:rStyle w:val="Hiperhivatkozs"/>
          <w:rFonts w:ascii="Times New Roman" w:hAnsi="Times New Roman" w:cs="Times New Roman"/>
          <w:sz w:val="16"/>
          <w:szCs w:val="16"/>
        </w:rPr>
        <w:t>www.kk.gov.hu</w:t>
      </w:r>
    </w:hyperlink>
  </w:p>
  <w:p w14:paraId="655F6B39" w14:textId="77777777" w:rsidR="00976DC5" w:rsidRDefault="00976DC5" w:rsidP="00976DC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RRF-1.2.1-2021-2021-00001</w:t>
    </w:r>
  </w:p>
  <w:p w14:paraId="1FDDC7F2" w14:textId="0CF1943F" w:rsidR="00A002A7" w:rsidRPr="00976DC5" w:rsidRDefault="00976DC5" w:rsidP="00976DC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Digitális oktatáshoz való egyenlő hozzáférés feltételeinek biztosítása a tanulók és a pedagógusok számára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56A64" w14:textId="77777777" w:rsidR="006E788A" w:rsidRDefault="006E788A" w:rsidP="00A002A7">
      <w:r>
        <w:separator/>
      </w:r>
    </w:p>
  </w:footnote>
  <w:footnote w:type="continuationSeparator" w:id="0">
    <w:p w14:paraId="3EDA3B2E" w14:textId="77777777" w:rsidR="006E788A" w:rsidRDefault="006E788A" w:rsidP="00A0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CF05" w14:textId="77777777" w:rsidR="00A002A7" w:rsidRDefault="00A002A7">
    <w:pPr>
      <w:pStyle w:val="lfej"/>
    </w:pPr>
    <w:r w:rsidRPr="00AA667D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738AA0B" wp14:editId="6AD9335D">
          <wp:simplePos x="0" y="0"/>
          <wp:positionH relativeFrom="column">
            <wp:posOffset>-714375</wp:posOffset>
          </wp:positionH>
          <wp:positionV relativeFrom="paragraph">
            <wp:posOffset>-429260</wp:posOffset>
          </wp:positionV>
          <wp:extent cx="3916045" cy="1180465"/>
          <wp:effectExtent l="0" t="0" r="8255" b="635"/>
          <wp:wrapSquare wrapText="bothSides"/>
          <wp:docPr id="8" name="Kép 8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04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9C8"/>
    <w:multiLevelType w:val="hybridMultilevel"/>
    <w:tmpl w:val="1F08CF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648"/>
    <w:multiLevelType w:val="hybridMultilevel"/>
    <w:tmpl w:val="CD941EF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4F23"/>
    <w:multiLevelType w:val="hybridMultilevel"/>
    <w:tmpl w:val="CD941EF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1EBC"/>
    <w:multiLevelType w:val="hybridMultilevel"/>
    <w:tmpl w:val="27B8161C"/>
    <w:lvl w:ilvl="0" w:tplc="32147A7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4D3759B"/>
    <w:multiLevelType w:val="hybridMultilevel"/>
    <w:tmpl w:val="9328D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0AA3"/>
    <w:multiLevelType w:val="hybridMultilevel"/>
    <w:tmpl w:val="80EC4036"/>
    <w:lvl w:ilvl="0" w:tplc="6E7621A0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728335C"/>
    <w:multiLevelType w:val="hybridMultilevel"/>
    <w:tmpl w:val="CD941EF4"/>
    <w:lvl w:ilvl="0" w:tplc="A1909D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C1B61"/>
    <w:multiLevelType w:val="hybridMultilevel"/>
    <w:tmpl w:val="00DC6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475E"/>
    <w:multiLevelType w:val="hybridMultilevel"/>
    <w:tmpl w:val="F0825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50F48"/>
    <w:multiLevelType w:val="hybridMultilevel"/>
    <w:tmpl w:val="6CDC9AF2"/>
    <w:lvl w:ilvl="0" w:tplc="82383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20D3F"/>
    <w:multiLevelType w:val="hybridMultilevel"/>
    <w:tmpl w:val="6C300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45FD9"/>
    <w:multiLevelType w:val="hybridMultilevel"/>
    <w:tmpl w:val="B88A3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A7"/>
    <w:rsid w:val="000146FB"/>
    <w:rsid w:val="00031253"/>
    <w:rsid w:val="00035801"/>
    <w:rsid w:val="00095AA7"/>
    <w:rsid w:val="000A2C7B"/>
    <w:rsid w:val="000D7BF1"/>
    <w:rsid w:val="000F242D"/>
    <w:rsid w:val="000F51CA"/>
    <w:rsid w:val="001632D2"/>
    <w:rsid w:val="001661B0"/>
    <w:rsid w:val="001725E2"/>
    <w:rsid w:val="0018577C"/>
    <w:rsid w:val="001A30ED"/>
    <w:rsid w:val="00220F3E"/>
    <w:rsid w:val="002312C6"/>
    <w:rsid w:val="00237294"/>
    <w:rsid w:val="002728AC"/>
    <w:rsid w:val="00282267"/>
    <w:rsid w:val="0029113F"/>
    <w:rsid w:val="002A14DC"/>
    <w:rsid w:val="002A52AB"/>
    <w:rsid w:val="002B75AD"/>
    <w:rsid w:val="002C3A80"/>
    <w:rsid w:val="002D67ED"/>
    <w:rsid w:val="002E7BE2"/>
    <w:rsid w:val="003324E5"/>
    <w:rsid w:val="0033423C"/>
    <w:rsid w:val="0034070D"/>
    <w:rsid w:val="003475AC"/>
    <w:rsid w:val="00363638"/>
    <w:rsid w:val="003650F4"/>
    <w:rsid w:val="003A668F"/>
    <w:rsid w:val="0040705E"/>
    <w:rsid w:val="004129D0"/>
    <w:rsid w:val="00424246"/>
    <w:rsid w:val="00444F93"/>
    <w:rsid w:val="00475291"/>
    <w:rsid w:val="004B6B07"/>
    <w:rsid w:val="004C3BA5"/>
    <w:rsid w:val="004E5B2D"/>
    <w:rsid w:val="004F50D1"/>
    <w:rsid w:val="004F64DA"/>
    <w:rsid w:val="005017CE"/>
    <w:rsid w:val="0054764E"/>
    <w:rsid w:val="00556C84"/>
    <w:rsid w:val="005924FB"/>
    <w:rsid w:val="00594598"/>
    <w:rsid w:val="005A1A47"/>
    <w:rsid w:val="005C013A"/>
    <w:rsid w:val="005C44D5"/>
    <w:rsid w:val="005C7872"/>
    <w:rsid w:val="005D3809"/>
    <w:rsid w:val="006056D1"/>
    <w:rsid w:val="00634A94"/>
    <w:rsid w:val="006442FB"/>
    <w:rsid w:val="00670D17"/>
    <w:rsid w:val="006A0326"/>
    <w:rsid w:val="006C1AEF"/>
    <w:rsid w:val="006D3BB1"/>
    <w:rsid w:val="006E788A"/>
    <w:rsid w:val="00730735"/>
    <w:rsid w:val="00766E3C"/>
    <w:rsid w:val="00787807"/>
    <w:rsid w:val="007B485B"/>
    <w:rsid w:val="007B6954"/>
    <w:rsid w:val="007B7CC8"/>
    <w:rsid w:val="007D65F5"/>
    <w:rsid w:val="007E47E0"/>
    <w:rsid w:val="00801E09"/>
    <w:rsid w:val="00814A0D"/>
    <w:rsid w:val="008357B4"/>
    <w:rsid w:val="008508A2"/>
    <w:rsid w:val="008941EA"/>
    <w:rsid w:val="0089727D"/>
    <w:rsid w:val="008A5042"/>
    <w:rsid w:val="008D4302"/>
    <w:rsid w:val="008E3CCA"/>
    <w:rsid w:val="008E7B2D"/>
    <w:rsid w:val="008F4BA7"/>
    <w:rsid w:val="008F5794"/>
    <w:rsid w:val="00906868"/>
    <w:rsid w:val="00953097"/>
    <w:rsid w:val="009600CE"/>
    <w:rsid w:val="00976C31"/>
    <w:rsid w:val="00976DC5"/>
    <w:rsid w:val="009B63CF"/>
    <w:rsid w:val="009C3EC2"/>
    <w:rsid w:val="009F11C2"/>
    <w:rsid w:val="00A002A7"/>
    <w:rsid w:val="00A03C3F"/>
    <w:rsid w:val="00A1539C"/>
    <w:rsid w:val="00A1686D"/>
    <w:rsid w:val="00A6150B"/>
    <w:rsid w:val="00A64BBD"/>
    <w:rsid w:val="00A8191D"/>
    <w:rsid w:val="00A9375F"/>
    <w:rsid w:val="00AB61B4"/>
    <w:rsid w:val="00AD7A99"/>
    <w:rsid w:val="00AF7FE1"/>
    <w:rsid w:val="00B07EA5"/>
    <w:rsid w:val="00B21B01"/>
    <w:rsid w:val="00B3373A"/>
    <w:rsid w:val="00B724DE"/>
    <w:rsid w:val="00B74628"/>
    <w:rsid w:val="00B84936"/>
    <w:rsid w:val="00BD64BD"/>
    <w:rsid w:val="00BE3D38"/>
    <w:rsid w:val="00C013DB"/>
    <w:rsid w:val="00C12890"/>
    <w:rsid w:val="00C706C8"/>
    <w:rsid w:val="00C74458"/>
    <w:rsid w:val="00C862B8"/>
    <w:rsid w:val="00CD0385"/>
    <w:rsid w:val="00CD76B7"/>
    <w:rsid w:val="00CE5CFE"/>
    <w:rsid w:val="00CF268A"/>
    <w:rsid w:val="00D07F13"/>
    <w:rsid w:val="00D156FB"/>
    <w:rsid w:val="00D67DBE"/>
    <w:rsid w:val="00D73A95"/>
    <w:rsid w:val="00D77984"/>
    <w:rsid w:val="00D91027"/>
    <w:rsid w:val="00DD53E7"/>
    <w:rsid w:val="00DF7301"/>
    <w:rsid w:val="00E11FD4"/>
    <w:rsid w:val="00E2631C"/>
    <w:rsid w:val="00E34EF2"/>
    <w:rsid w:val="00E427E1"/>
    <w:rsid w:val="00E4361B"/>
    <w:rsid w:val="00E54F71"/>
    <w:rsid w:val="00E81C72"/>
    <w:rsid w:val="00EB4183"/>
    <w:rsid w:val="00EC2080"/>
    <w:rsid w:val="00EC386A"/>
    <w:rsid w:val="00EF0F65"/>
    <w:rsid w:val="00F04EB0"/>
    <w:rsid w:val="00F17D47"/>
    <w:rsid w:val="00F35DB2"/>
    <w:rsid w:val="00F44AC2"/>
    <w:rsid w:val="00F50B81"/>
    <w:rsid w:val="00FB5782"/>
    <w:rsid w:val="00FD7029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48F60A"/>
  <w15:chartTrackingRefBased/>
  <w15:docId w15:val="{DF11375F-DF3E-4E09-B104-219F645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02A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A002A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A002A7"/>
    <w:rPr>
      <w:rFonts w:eastAsiaTheme="minorEastAsi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002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02A7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002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02A7"/>
    <w:rPr>
      <w:rFonts w:eastAsiaTheme="minorEastAsia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002A7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CE5CFE"/>
    <w:pPr>
      <w:spacing w:after="0" w:line="240" w:lineRule="auto"/>
    </w:pPr>
    <w:rPr>
      <w:rFonts w:eastAsiaTheme="minorEastAsia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8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386A"/>
    <w:rPr>
      <w:rFonts w:ascii="Segoe UI" w:eastAsiaTheme="minorEastAsia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C38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386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386A"/>
    <w:rPr>
      <w:rFonts w:eastAsiaTheme="minorEastAs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8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386A"/>
    <w:rPr>
      <w:rFonts w:eastAsiaTheme="minorEastAsia"/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D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.gov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5C01-AD2C-4907-A06A-70CAEE16C0CF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6c0537a-fee6-44af-8221-4f1dade7354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C5C5F2-42D3-4082-A2DF-1CE98A315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B01B3-1777-40A6-828B-4100AF542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13809-F16C-4BEE-8427-66C65C08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Alajos Lángi</dc:creator>
  <cp:keywords/>
  <dc:description/>
  <cp:lastModifiedBy>Kollár Judit</cp:lastModifiedBy>
  <cp:revision>3</cp:revision>
  <dcterms:created xsi:type="dcterms:W3CDTF">2023-11-08T07:23:00Z</dcterms:created>
  <dcterms:modified xsi:type="dcterms:W3CDTF">2023-11-08T07:27:00Z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